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DB" w:rsidRPr="007404B5" w:rsidRDefault="00F504DB" w:rsidP="00F504DB">
      <w:pPr>
        <w:jc w:val="right"/>
        <w:rPr>
          <w:sz w:val="26"/>
          <w:szCs w:val="26"/>
        </w:rPr>
      </w:pPr>
      <w:r w:rsidRPr="007404B5">
        <w:rPr>
          <w:sz w:val="26"/>
          <w:szCs w:val="26"/>
        </w:rPr>
        <w:t>УТВЕРЖДЕНЫ</w:t>
      </w:r>
    </w:p>
    <w:p w:rsidR="00F504DB" w:rsidRPr="007404B5" w:rsidRDefault="00F504DB" w:rsidP="00F504DB">
      <w:pPr>
        <w:jc w:val="right"/>
        <w:rPr>
          <w:sz w:val="26"/>
          <w:szCs w:val="26"/>
        </w:rPr>
      </w:pPr>
      <w:r w:rsidRPr="007404B5">
        <w:rPr>
          <w:sz w:val="26"/>
          <w:szCs w:val="26"/>
        </w:rPr>
        <w:t>постановлением администрации</w:t>
      </w:r>
    </w:p>
    <w:p w:rsidR="00F504DB" w:rsidRPr="007404B5" w:rsidRDefault="00F504DB" w:rsidP="00F504DB">
      <w:pPr>
        <w:jc w:val="right"/>
        <w:rPr>
          <w:sz w:val="26"/>
          <w:szCs w:val="26"/>
        </w:rPr>
      </w:pPr>
      <w:r w:rsidRPr="007404B5">
        <w:rPr>
          <w:sz w:val="26"/>
          <w:szCs w:val="26"/>
        </w:rPr>
        <w:t xml:space="preserve">Шенкурского муниципального округа </w:t>
      </w:r>
    </w:p>
    <w:p w:rsidR="00F504DB" w:rsidRPr="007404B5" w:rsidRDefault="00F504DB" w:rsidP="00F504DB">
      <w:pPr>
        <w:jc w:val="right"/>
        <w:rPr>
          <w:sz w:val="26"/>
          <w:szCs w:val="26"/>
        </w:rPr>
      </w:pPr>
      <w:r w:rsidRPr="007404B5">
        <w:rPr>
          <w:sz w:val="26"/>
          <w:szCs w:val="26"/>
        </w:rPr>
        <w:t xml:space="preserve">Архангельской области </w:t>
      </w:r>
    </w:p>
    <w:p w:rsidR="00F504DB" w:rsidRPr="007404B5" w:rsidRDefault="00F504DB" w:rsidP="00F504DB">
      <w:pPr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Pr="007404B5">
        <w:rPr>
          <w:sz w:val="26"/>
          <w:szCs w:val="26"/>
        </w:rPr>
        <w:t>т</w:t>
      </w:r>
      <w:r>
        <w:rPr>
          <w:sz w:val="26"/>
          <w:szCs w:val="26"/>
        </w:rPr>
        <w:t xml:space="preserve"> </w:t>
      </w:r>
      <w:r w:rsidR="006F1AFE">
        <w:rPr>
          <w:sz w:val="26"/>
          <w:szCs w:val="26"/>
        </w:rPr>
        <w:t>16</w:t>
      </w:r>
      <w:r>
        <w:rPr>
          <w:sz w:val="26"/>
          <w:szCs w:val="26"/>
        </w:rPr>
        <w:t xml:space="preserve">  января </w:t>
      </w:r>
      <w:r w:rsidRPr="007404B5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Pr="007404B5">
        <w:rPr>
          <w:sz w:val="26"/>
          <w:szCs w:val="26"/>
        </w:rPr>
        <w:t xml:space="preserve"> г. № </w:t>
      </w:r>
      <w:r w:rsidR="006F1AFE">
        <w:rPr>
          <w:sz w:val="26"/>
          <w:szCs w:val="26"/>
        </w:rPr>
        <w:t>16</w:t>
      </w:r>
      <w:r w:rsidRPr="007404B5">
        <w:rPr>
          <w:sz w:val="26"/>
          <w:szCs w:val="26"/>
        </w:rPr>
        <w:t>-па</w:t>
      </w:r>
    </w:p>
    <w:p w:rsidR="00F504DB" w:rsidRPr="007404B5" w:rsidRDefault="00F504DB" w:rsidP="00F504DB">
      <w:pPr>
        <w:jc w:val="both"/>
        <w:rPr>
          <w:sz w:val="24"/>
          <w:szCs w:val="24"/>
        </w:rPr>
      </w:pPr>
    </w:p>
    <w:p w:rsidR="00F504DB" w:rsidRPr="007404B5" w:rsidRDefault="00F504DB" w:rsidP="00F504DB">
      <w:pPr>
        <w:jc w:val="both"/>
        <w:rPr>
          <w:sz w:val="24"/>
          <w:szCs w:val="24"/>
        </w:rPr>
      </w:pPr>
    </w:p>
    <w:p w:rsidR="00F504DB" w:rsidRPr="007404B5" w:rsidRDefault="00F504DB" w:rsidP="00F504DB">
      <w:pPr>
        <w:tabs>
          <w:tab w:val="left" w:pos="3135"/>
        </w:tabs>
        <w:jc w:val="center"/>
        <w:rPr>
          <w:b/>
          <w:sz w:val="26"/>
          <w:szCs w:val="26"/>
        </w:rPr>
      </w:pPr>
      <w:r w:rsidRPr="007404B5">
        <w:rPr>
          <w:b/>
          <w:spacing w:val="20"/>
          <w:sz w:val="26"/>
          <w:szCs w:val="26"/>
        </w:rPr>
        <w:t>ИЗМЕНЕНИЯ</w:t>
      </w:r>
      <w:r w:rsidRPr="007404B5">
        <w:rPr>
          <w:b/>
          <w:sz w:val="26"/>
          <w:szCs w:val="26"/>
        </w:rPr>
        <w:t>,</w:t>
      </w:r>
    </w:p>
    <w:p w:rsidR="00F504DB" w:rsidRPr="00446B5D" w:rsidRDefault="00F504DB" w:rsidP="00F504DB">
      <w:pPr>
        <w:jc w:val="center"/>
        <w:rPr>
          <w:b/>
          <w:color w:val="000000"/>
          <w:spacing w:val="-1"/>
          <w:sz w:val="26"/>
          <w:szCs w:val="26"/>
        </w:rPr>
      </w:pPr>
      <w:r w:rsidRPr="00446B5D">
        <w:rPr>
          <w:b/>
          <w:sz w:val="26"/>
          <w:szCs w:val="26"/>
        </w:rPr>
        <w:t>которые вносятся в</w:t>
      </w:r>
      <w:r w:rsidRPr="00446B5D">
        <w:rPr>
          <w:b/>
          <w:color w:val="000000"/>
          <w:spacing w:val="-1"/>
          <w:sz w:val="26"/>
          <w:szCs w:val="26"/>
        </w:rPr>
        <w:t xml:space="preserve"> постановление администрации </w:t>
      </w:r>
    </w:p>
    <w:p w:rsidR="00F504DB" w:rsidRPr="00446B5D" w:rsidRDefault="00F504DB" w:rsidP="00F504DB">
      <w:pPr>
        <w:jc w:val="center"/>
        <w:rPr>
          <w:b/>
          <w:color w:val="000000"/>
          <w:spacing w:val="-1"/>
          <w:sz w:val="26"/>
          <w:szCs w:val="26"/>
        </w:rPr>
      </w:pPr>
      <w:r w:rsidRPr="00446B5D">
        <w:rPr>
          <w:b/>
          <w:color w:val="000000"/>
          <w:spacing w:val="-1"/>
          <w:sz w:val="26"/>
          <w:szCs w:val="26"/>
        </w:rPr>
        <w:t>Шенкурского муниципального округа Архангельской области</w:t>
      </w:r>
    </w:p>
    <w:p w:rsidR="00F504DB" w:rsidRDefault="00F504DB" w:rsidP="00F504DB">
      <w:pPr>
        <w:jc w:val="center"/>
        <w:rPr>
          <w:b/>
          <w:color w:val="000000"/>
          <w:spacing w:val="-1"/>
          <w:sz w:val="28"/>
          <w:szCs w:val="28"/>
        </w:rPr>
      </w:pPr>
      <w:r w:rsidRPr="00446B5D">
        <w:rPr>
          <w:b/>
          <w:color w:val="000000"/>
          <w:spacing w:val="-1"/>
          <w:sz w:val="26"/>
          <w:szCs w:val="26"/>
        </w:rPr>
        <w:t xml:space="preserve">от 22 августа 2024 года № 444-па «Об установлении размера платы, взимаемой с родителей (законных представителей) </w:t>
      </w:r>
      <w:r w:rsidRPr="00446B5D">
        <w:rPr>
          <w:b/>
          <w:sz w:val="26"/>
          <w:szCs w:val="26"/>
        </w:rPr>
        <w:t xml:space="preserve">за услуги по присмотру и уходу за детьми, в образовательных организациях, реализующих программы дошкольного образования </w:t>
      </w:r>
      <w:r w:rsidRPr="00446B5D">
        <w:rPr>
          <w:b/>
          <w:color w:val="000000"/>
          <w:spacing w:val="-1"/>
          <w:sz w:val="26"/>
          <w:szCs w:val="26"/>
        </w:rPr>
        <w:t>Шенкурского муниципального округа Архангельской области</w:t>
      </w:r>
      <w:r>
        <w:rPr>
          <w:b/>
          <w:color w:val="000000"/>
          <w:spacing w:val="-1"/>
          <w:sz w:val="28"/>
          <w:szCs w:val="28"/>
        </w:rPr>
        <w:t xml:space="preserve"> </w:t>
      </w:r>
    </w:p>
    <w:p w:rsidR="004F46BA" w:rsidRPr="00F504DB" w:rsidRDefault="004F46BA" w:rsidP="00F504DB">
      <w:pPr>
        <w:jc w:val="center"/>
        <w:rPr>
          <w:b/>
          <w:color w:val="000000"/>
          <w:spacing w:val="-1"/>
          <w:sz w:val="26"/>
          <w:szCs w:val="26"/>
        </w:rPr>
      </w:pPr>
    </w:p>
    <w:p w:rsidR="00F504DB" w:rsidRPr="007404B5" w:rsidRDefault="00F504DB" w:rsidP="00F504DB">
      <w:pPr>
        <w:jc w:val="both"/>
        <w:rPr>
          <w:sz w:val="22"/>
          <w:szCs w:val="22"/>
        </w:rPr>
      </w:pPr>
    </w:p>
    <w:p w:rsidR="00F504DB" w:rsidRPr="00446B5D" w:rsidRDefault="00EB6C18" w:rsidP="00F504DB">
      <w:pPr>
        <w:pStyle w:val="a3"/>
        <w:ind w:right="-1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1. В пункте 1. подпункте 1.1</w:t>
      </w:r>
      <w:r w:rsidR="00F504DB" w:rsidRPr="00446B5D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постановления</w:t>
      </w:r>
      <w:r w:rsidR="00F504DB" w:rsidRPr="00446B5D">
        <w:rPr>
          <w:b w:val="0"/>
          <w:sz w:val="26"/>
          <w:szCs w:val="26"/>
        </w:rPr>
        <w:t>:</w:t>
      </w:r>
    </w:p>
    <w:p w:rsidR="00F504DB" w:rsidRPr="00446B5D" w:rsidRDefault="00EB6C18" w:rsidP="00F504DB">
      <w:pPr>
        <w:pStyle w:val="a3"/>
        <w:ind w:right="-1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1)</w:t>
      </w:r>
      <w:r w:rsidR="00F504DB" w:rsidRPr="00446B5D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Цифры «220» заменить цифрами «324»</w:t>
      </w:r>
    </w:p>
    <w:p w:rsidR="00F504DB" w:rsidRDefault="00F504DB" w:rsidP="00F504DB">
      <w:pPr>
        <w:pStyle w:val="a3"/>
        <w:ind w:right="-1" w:firstLine="709"/>
        <w:jc w:val="both"/>
        <w:rPr>
          <w:b w:val="0"/>
          <w:sz w:val="26"/>
          <w:szCs w:val="26"/>
        </w:rPr>
      </w:pPr>
      <w:r w:rsidRPr="00446B5D">
        <w:rPr>
          <w:b w:val="0"/>
          <w:sz w:val="26"/>
          <w:szCs w:val="26"/>
        </w:rPr>
        <w:t>2.</w:t>
      </w:r>
      <w:r w:rsidR="004F46BA" w:rsidRPr="004F46BA">
        <w:rPr>
          <w:b w:val="0"/>
          <w:sz w:val="26"/>
          <w:szCs w:val="26"/>
        </w:rPr>
        <w:t xml:space="preserve"> </w:t>
      </w:r>
      <w:r w:rsidR="004F46BA">
        <w:rPr>
          <w:b w:val="0"/>
          <w:sz w:val="26"/>
          <w:szCs w:val="26"/>
        </w:rPr>
        <w:t>В пункте 1. подпункте 1.2</w:t>
      </w:r>
      <w:r w:rsidR="004F46BA" w:rsidRPr="00446B5D">
        <w:rPr>
          <w:b w:val="0"/>
          <w:sz w:val="26"/>
          <w:szCs w:val="26"/>
        </w:rPr>
        <w:t xml:space="preserve"> </w:t>
      </w:r>
      <w:r w:rsidR="004F46BA">
        <w:rPr>
          <w:b w:val="0"/>
          <w:sz w:val="26"/>
          <w:szCs w:val="26"/>
        </w:rPr>
        <w:t>постановления:</w:t>
      </w:r>
    </w:p>
    <w:p w:rsidR="004F46BA" w:rsidRPr="00446B5D" w:rsidRDefault="004F46BA" w:rsidP="004F46BA">
      <w:pPr>
        <w:pStyle w:val="a3"/>
        <w:ind w:right="-1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1) Цифры «275» заменить цифрами «409»</w:t>
      </w:r>
    </w:p>
    <w:p w:rsidR="004F46BA" w:rsidRPr="00446B5D" w:rsidRDefault="004F46BA" w:rsidP="00F504DB">
      <w:pPr>
        <w:pStyle w:val="a3"/>
        <w:ind w:right="-1" w:firstLine="709"/>
        <w:jc w:val="both"/>
        <w:rPr>
          <w:b w:val="0"/>
          <w:sz w:val="26"/>
          <w:szCs w:val="26"/>
        </w:rPr>
      </w:pPr>
    </w:p>
    <w:p w:rsidR="00CC6DDC" w:rsidRDefault="00CC6DDC" w:rsidP="004F46BA">
      <w:pPr>
        <w:ind w:firstLine="709"/>
      </w:pPr>
    </w:p>
    <w:sectPr w:rsidR="00CC6DDC" w:rsidSect="00F5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134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B83" w:rsidRDefault="00106B83" w:rsidP="00106B83">
      <w:r>
        <w:separator/>
      </w:r>
    </w:p>
  </w:endnote>
  <w:endnote w:type="continuationSeparator" w:id="0">
    <w:p w:rsidR="00106B83" w:rsidRDefault="00106B83" w:rsidP="00106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C3" w:rsidRDefault="006F1AF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C3" w:rsidRDefault="006F1AF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C3" w:rsidRDefault="006F1A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B83" w:rsidRDefault="00106B83" w:rsidP="00106B83">
      <w:r>
        <w:separator/>
      </w:r>
    </w:p>
  </w:footnote>
  <w:footnote w:type="continuationSeparator" w:id="0">
    <w:p w:rsidR="00106B83" w:rsidRDefault="00106B83" w:rsidP="00106B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C3" w:rsidRDefault="006F1A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C3" w:rsidRDefault="00106B83">
    <w:pPr>
      <w:pStyle w:val="a5"/>
      <w:jc w:val="center"/>
    </w:pPr>
    <w:r>
      <w:fldChar w:fldCharType="begin"/>
    </w:r>
    <w:r w:rsidR="002D3B86">
      <w:instrText xml:space="preserve"> PAGE   \* MERGEFORMAT </w:instrText>
    </w:r>
    <w:r>
      <w:fldChar w:fldCharType="separate"/>
    </w:r>
    <w:r w:rsidR="00F504DB">
      <w:rPr>
        <w:noProof/>
      </w:rPr>
      <w:t>2</w:t>
    </w:r>
    <w:r>
      <w:fldChar w:fldCharType="end"/>
    </w:r>
  </w:p>
  <w:p w:rsidR="005349C3" w:rsidRDefault="006F1AF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C3" w:rsidRDefault="006F1AF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4DB"/>
    <w:rsid w:val="00106B83"/>
    <w:rsid w:val="002D3B86"/>
    <w:rsid w:val="003F7103"/>
    <w:rsid w:val="004F46BA"/>
    <w:rsid w:val="006F1AFE"/>
    <w:rsid w:val="00A258E8"/>
    <w:rsid w:val="00CC6DDC"/>
    <w:rsid w:val="00EB6C18"/>
    <w:rsid w:val="00F50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04DB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rsid w:val="00F504DB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header"/>
    <w:basedOn w:val="a"/>
    <w:link w:val="a6"/>
    <w:uiPriority w:val="99"/>
    <w:rsid w:val="00F504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0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504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504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Специалист 3</dc:creator>
  <cp:keywords/>
  <dc:description/>
  <cp:lastModifiedBy>orgspec3</cp:lastModifiedBy>
  <cp:revision>11</cp:revision>
  <dcterms:created xsi:type="dcterms:W3CDTF">2026-01-14T07:45:00Z</dcterms:created>
  <dcterms:modified xsi:type="dcterms:W3CDTF">2026-01-27T08:54:00Z</dcterms:modified>
</cp:coreProperties>
</file>